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718C" w14:textId="0BE98B4D" w:rsidR="000B59B8" w:rsidRDefault="00E94188" w:rsidP="000B59B8">
      <w:pPr>
        <w:pStyle w:val="berschrift1"/>
        <w:jc w:val="both"/>
        <w:rPr>
          <w:b w:val="0"/>
          <w:u w:val="none"/>
        </w:rPr>
      </w:pPr>
      <w:r>
        <w:rPr>
          <w:b w:val="0"/>
          <w:u w:val="none"/>
        </w:rPr>
        <w:t>Liebe Heimatvereine und -freunde,</w:t>
      </w:r>
    </w:p>
    <w:p w14:paraId="074D9593" w14:textId="77777777" w:rsidR="00E94188" w:rsidRDefault="00E94188" w:rsidP="00E94188"/>
    <w:p w14:paraId="4AFA27EE" w14:textId="5186F9CD" w:rsidR="00E94188" w:rsidRPr="001B1DFB" w:rsidRDefault="00B17E03" w:rsidP="00E94188">
      <w:pPr>
        <w:rPr>
          <w:b/>
          <w:bCs/>
        </w:rPr>
      </w:pPr>
      <w:r>
        <w:t>wie auf unserer Jahreshauptversammlung am 19.11.2025 im Technikmuseum Freudenberg angekündigt, plant der Heimatbund eine Aktualisierung des bestehenden Museumsführers.</w:t>
      </w:r>
      <w:r w:rsidR="00B918B0">
        <w:t xml:space="preserve"> Diese soll</w:t>
      </w:r>
      <w:r w:rsidR="00B918B0" w:rsidRPr="00B918B0">
        <w:t xml:space="preserve"> </w:t>
      </w:r>
      <w:r w:rsidR="00B918B0">
        <w:t xml:space="preserve">in Kooperation mit dem </w:t>
      </w:r>
      <w:r w:rsidR="00B918B0" w:rsidRPr="001B1DFB">
        <w:t>Touristikverband Siegen-Wittgenstein e. V. (TVSW)</w:t>
      </w:r>
      <w:r w:rsidR="00B918B0">
        <w:t xml:space="preserve"> erfolgen.</w:t>
      </w:r>
    </w:p>
    <w:p w14:paraId="2A3C7FDF" w14:textId="0BA30348" w:rsidR="00B17E03" w:rsidRPr="00E94188" w:rsidRDefault="00B17E03" w:rsidP="00B17E03">
      <w:pPr>
        <w:jc w:val="both"/>
        <w:rPr>
          <w:rFonts w:eastAsia="Times New Roman"/>
          <w:lang w:eastAsia="de-DE"/>
        </w:rPr>
      </w:pPr>
      <w:r w:rsidRPr="00E94188">
        <w:rPr>
          <w:rFonts w:eastAsia="Times New Roman"/>
          <w:lang w:eastAsia="de-DE"/>
        </w:rPr>
        <w:t>Der bestehende Museumsführer</w:t>
      </w:r>
      <w:r>
        <w:rPr>
          <w:rFonts w:eastAsia="Times New Roman"/>
          <w:lang w:eastAsia="de-DE"/>
        </w:rPr>
        <w:t xml:space="preserve"> – vielleicht besitzt ihn der/die eine oder andere von Ihnen -</w:t>
      </w:r>
      <w:r w:rsidRPr="00E94188">
        <w:rPr>
          <w:rFonts w:eastAsia="Times New Roman"/>
          <w:lang w:eastAsia="de-DE"/>
        </w:rPr>
        <w:t xml:space="preserve"> ist eine i</w:t>
      </w:r>
      <w:r w:rsidR="001B1DFB">
        <w:rPr>
          <w:rFonts w:eastAsia="Times New Roman"/>
          <w:lang w:eastAsia="de-DE"/>
        </w:rPr>
        <w:t>m Jahr</w:t>
      </w:r>
      <w:r w:rsidRPr="00E94188">
        <w:rPr>
          <w:rFonts w:eastAsia="Times New Roman"/>
          <w:lang w:eastAsia="de-DE"/>
        </w:rPr>
        <w:t xml:space="preserve"> 2001 von Dieter Pfau erstellte und von Kreis Siegen-Wittgenstein und Heimatbund herausgegebene Broschüre, die nach Orten in alphabetischer Reihenfolge deren Museen und Heimatstuben listet, jedoch seitdem nicht mehr aktualisiert wurde.</w:t>
      </w:r>
    </w:p>
    <w:p w14:paraId="5D9234D9" w14:textId="77777777" w:rsidR="001B1DFB" w:rsidRDefault="001B1DFB" w:rsidP="00B17E03">
      <w:pPr>
        <w:jc w:val="both"/>
        <w:rPr>
          <w:rFonts w:eastAsia="Times New Roman"/>
          <w:lang w:eastAsia="de-DE"/>
        </w:rPr>
      </w:pPr>
    </w:p>
    <w:p w14:paraId="5EFF9D61" w14:textId="115541A2" w:rsidR="00B918B0" w:rsidRDefault="001B1DFB" w:rsidP="00B17E03">
      <w:pPr>
        <w:jc w:val="both"/>
      </w:pPr>
      <w:r w:rsidRPr="00415AD1">
        <w:rPr>
          <w:rFonts w:eastAsia="Times New Roman"/>
          <w:lang w:eastAsia="de-DE"/>
        </w:rPr>
        <w:t>Daher möchten wir den Museumsführer in ein attraktives digitales Produkt weiterentwickeln, welches dem Zeitgeist entspricht</w:t>
      </w:r>
      <w:r w:rsidR="00B918B0" w:rsidRPr="00415AD1">
        <w:rPr>
          <w:rFonts w:eastAsia="Times New Roman"/>
          <w:lang w:eastAsia="de-DE"/>
        </w:rPr>
        <w:t xml:space="preserve"> und jederzeit abrufbar ist. </w:t>
      </w:r>
      <w:r w:rsidR="00415AD1" w:rsidRPr="00415AD1">
        <w:rPr>
          <w:rFonts w:eastAsia="Times New Roman"/>
          <w:lang w:eastAsia="de-DE"/>
        </w:rPr>
        <w:t xml:space="preserve">Der Museumsführer soll auch in Zukunft einen </w:t>
      </w:r>
      <w:r w:rsidR="00415AD1" w:rsidRPr="00E94188">
        <w:t>Beitrag zur</w:t>
      </w:r>
      <w:r w:rsidR="00415AD1" w:rsidRPr="00415AD1">
        <w:t xml:space="preserve"> </w:t>
      </w:r>
      <w:r w:rsidR="00415AD1" w:rsidRPr="00E94188">
        <w:t xml:space="preserve">Stärkung des Heimatgefühls bei Bewohnerinnen </w:t>
      </w:r>
      <w:r w:rsidR="00AB5273">
        <w:t xml:space="preserve">und Bewohnern </w:t>
      </w:r>
      <w:r w:rsidR="00415AD1" w:rsidRPr="00E94188">
        <w:t>des Kreises</w:t>
      </w:r>
      <w:r w:rsidR="00AB5273">
        <w:t xml:space="preserve"> Siegen-Wittgenstein</w:t>
      </w:r>
      <w:r w:rsidR="00415AD1">
        <w:t xml:space="preserve"> leisten und dazu anregen, sich </w:t>
      </w:r>
      <w:r w:rsidR="00415AD1" w:rsidRPr="00E94188">
        <w:t xml:space="preserve">mit Tradition und Brauchtum </w:t>
      </w:r>
      <w:r w:rsidR="00415AD1">
        <w:t xml:space="preserve">in unserer lebens- und liebenswerten </w:t>
      </w:r>
      <w:r w:rsidR="00415AD1" w:rsidRPr="00E94188">
        <w:t>Region</w:t>
      </w:r>
      <w:r w:rsidR="00415AD1">
        <w:t xml:space="preserve"> zu beschäftigen. Darüber hinaus soll er auch </w:t>
      </w:r>
      <w:r w:rsidR="00415AD1" w:rsidRPr="00E94188">
        <w:t>Anregung für Gäste in der Region</w:t>
      </w:r>
      <w:r w:rsidR="00415AD1">
        <w:t xml:space="preserve"> bieten</w:t>
      </w:r>
      <w:r w:rsidR="00415AD1" w:rsidRPr="00E94188">
        <w:t>, sich mit der Heimatgeschichte des Kreises auseinanderzusetzen</w:t>
      </w:r>
      <w:r w:rsidR="00415AD1">
        <w:t>.</w:t>
      </w:r>
    </w:p>
    <w:p w14:paraId="7F78FF17" w14:textId="77777777" w:rsidR="00415AD1" w:rsidRDefault="00415AD1" w:rsidP="00B17E03">
      <w:pPr>
        <w:jc w:val="both"/>
      </w:pPr>
    </w:p>
    <w:p w14:paraId="0B7CB7A7" w14:textId="67C24DEC" w:rsidR="00AB5273" w:rsidRDefault="00415AD1" w:rsidP="00B17E03">
      <w:pPr>
        <w:jc w:val="both"/>
      </w:pPr>
      <w:r>
        <w:t>Basis dieses Projekts sind aktuelle</w:t>
      </w:r>
      <w:r w:rsidR="00AB5273">
        <w:t xml:space="preserve"> und verlässliche</w:t>
      </w:r>
      <w:r>
        <w:t xml:space="preserve"> Daten. Wie und wo finde ich welches Heimatmuseum? Wann ist der Backes geöffnet? Wer ist </w:t>
      </w:r>
      <w:r w:rsidR="00AB5273">
        <w:t>Ansprechpartnerin/</w:t>
      </w:r>
      <w:r>
        <w:t xml:space="preserve">Ansprechpartner in den Heimatvereinen? </w:t>
      </w:r>
    </w:p>
    <w:p w14:paraId="308E26A9" w14:textId="333BFC04" w:rsidR="00AB5273" w:rsidRDefault="00415AD1" w:rsidP="00B17E03">
      <w:pPr>
        <w:jc w:val="both"/>
      </w:pPr>
      <w:r>
        <w:t>Diese und ähnliche Fragen sollen schnell und einfach beantwortet werden. Dazu soll der vorhandene Datenkatalog aktualisiert bzw. erweitert werden. An dieser Stelle sind wir</w:t>
      </w:r>
      <w:r w:rsidR="00AB5273">
        <w:t xml:space="preserve"> maßgeblich auf Ihre Unterstützung aus den Heimatvereinen angewiesen.</w:t>
      </w:r>
    </w:p>
    <w:p w14:paraId="0E435EDC" w14:textId="77777777" w:rsidR="00AB5273" w:rsidRDefault="00AB5273" w:rsidP="00B17E03">
      <w:pPr>
        <w:jc w:val="both"/>
      </w:pPr>
    </w:p>
    <w:p w14:paraId="47286532" w14:textId="4C947E6F" w:rsidR="00AB5273" w:rsidRDefault="00AB5273" w:rsidP="00B17E03">
      <w:pPr>
        <w:jc w:val="both"/>
      </w:pPr>
      <w:r>
        <w:t xml:space="preserve">Wir möchten Sie daher darum bitten, die beigefügte Tabelle auszufüllen und an </w:t>
      </w:r>
      <w:hyperlink r:id="rId5" w:history="1">
        <w:r w:rsidRPr="00E85199">
          <w:rPr>
            <w:rStyle w:val="Hyperlink"/>
          </w:rPr>
          <w:t>heimatbund@siegen-wittgenstein.de</w:t>
        </w:r>
      </w:hyperlink>
      <w:r>
        <w:t xml:space="preserve"> bis einschließlich 13. März 2026 zurückzusenden.</w:t>
      </w:r>
    </w:p>
    <w:p w14:paraId="0D39760A" w14:textId="4F24FD24" w:rsidR="00415AD1" w:rsidRDefault="00AB5273" w:rsidP="00B17E03">
      <w:pPr>
        <w:jc w:val="both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Durch Ihre Unterstützung leisten Sie einen wichtigen Beitrag zu unserem Projekt!</w:t>
      </w:r>
      <w:r w:rsidR="00E14C5F">
        <w:rPr>
          <w:rFonts w:eastAsia="Times New Roman"/>
          <w:lang w:eastAsia="de-DE"/>
        </w:rPr>
        <w:t xml:space="preserve"> Bei Fragen können Sie sich jederzeit gerne an uns wenden.</w:t>
      </w:r>
    </w:p>
    <w:p w14:paraId="031657B2" w14:textId="77777777" w:rsidR="001B1DFB" w:rsidRDefault="001B1DFB" w:rsidP="008950DE"/>
    <w:p w14:paraId="03B89220" w14:textId="2FE8A90B" w:rsidR="008950DE" w:rsidRPr="008950DE" w:rsidRDefault="001B1DFB" w:rsidP="008950DE">
      <w:r>
        <w:t xml:space="preserve">Weiterhin freut sich </w:t>
      </w:r>
      <w:r w:rsidR="008950DE" w:rsidRPr="008950DE">
        <w:t xml:space="preserve">der Heimatbund über die Meldung von Jubiläen, Projekten, Festivitäten und anderen Aktivitäten, die auf der Homepage des Heimatbundes veröffentlicht werden können. </w:t>
      </w:r>
    </w:p>
    <w:p w14:paraId="02AEE688" w14:textId="77777777" w:rsidR="008950DE" w:rsidRDefault="008950DE" w:rsidP="00896809"/>
    <w:p w14:paraId="3348D56B" w14:textId="74734A19" w:rsidR="008950DE" w:rsidRDefault="00AB5273" w:rsidP="00896809">
      <w:r>
        <w:t>Vielen Dank für Ihre Unterstützung.</w:t>
      </w:r>
    </w:p>
    <w:p w14:paraId="2E5AE417" w14:textId="77777777" w:rsidR="008950DE" w:rsidRDefault="008950DE" w:rsidP="00896809"/>
    <w:p w14:paraId="0BE83AA8" w14:textId="59103DB8" w:rsidR="00F17031" w:rsidRPr="00E94188" w:rsidRDefault="00F17031" w:rsidP="00AB5273">
      <w:pPr>
        <w:jc w:val="both"/>
      </w:pPr>
      <w:r>
        <w:t xml:space="preserve"> </w:t>
      </w:r>
    </w:p>
    <w:sectPr w:rsidR="00F17031" w:rsidRPr="00E94188" w:rsidSect="008C632D">
      <w:pgSz w:w="11906" w:h="16838"/>
      <w:pgMar w:top="1134" w:right="1021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F20"/>
    <w:multiLevelType w:val="multilevel"/>
    <w:tmpl w:val="35C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6810"/>
    <w:multiLevelType w:val="hybridMultilevel"/>
    <w:tmpl w:val="01FEDC2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4FE"/>
    <w:multiLevelType w:val="multilevel"/>
    <w:tmpl w:val="F67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C0628"/>
    <w:multiLevelType w:val="hybridMultilevel"/>
    <w:tmpl w:val="B95A3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1260B"/>
    <w:multiLevelType w:val="multilevel"/>
    <w:tmpl w:val="4874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571A2"/>
    <w:multiLevelType w:val="hybridMultilevel"/>
    <w:tmpl w:val="5B10D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611F2"/>
    <w:multiLevelType w:val="multilevel"/>
    <w:tmpl w:val="6CD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A7409"/>
    <w:multiLevelType w:val="multilevel"/>
    <w:tmpl w:val="9B9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37A69"/>
    <w:multiLevelType w:val="hybridMultilevel"/>
    <w:tmpl w:val="6D002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8C564">
      <w:start w:val="3"/>
      <w:numFmt w:val="bullet"/>
      <w:lvlText w:val="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7733F"/>
    <w:multiLevelType w:val="hybridMultilevel"/>
    <w:tmpl w:val="23642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51331">
    <w:abstractNumId w:val="6"/>
  </w:num>
  <w:num w:numId="2" w16cid:durableId="155726913">
    <w:abstractNumId w:val="2"/>
  </w:num>
  <w:num w:numId="3" w16cid:durableId="499198961">
    <w:abstractNumId w:val="0"/>
  </w:num>
  <w:num w:numId="4" w16cid:durableId="1755054865">
    <w:abstractNumId w:val="4"/>
  </w:num>
  <w:num w:numId="5" w16cid:durableId="1089618299">
    <w:abstractNumId w:val="7"/>
  </w:num>
  <w:num w:numId="6" w16cid:durableId="1324628163">
    <w:abstractNumId w:val="8"/>
  </w:num>
  <w:num w:numId="7" w16cid:durableId="1961035144">
    <w:abstractNumId w:val="1"/>
  </w:num>
  <w:num w:numId="8" w16cid:durableId="337192688">
    <w:abstractNumId w:val="9"/>
  </w:num>
  <w:num w:numId="9" w16cid:durableId="1778981560">
    <w:abstractNumId w:val="3"/>
  </w:num>
  <w:num w:numId="10" w16cid:durableId="1288044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C6"/>
    <w:rsid w:val="0000683D"/>
    <w:rsid w:val="000527CB"/>
    <w:rsid w:val="00070F00"/>
    <w:rsid w:val="0009425B"/>
    <w:rsid w:val="000B3873"/>
    <w:rsid w:val="000B59B8"/>
    <w:rsid w:val="000B7F9F"/>
    <w:rsid w:val="000C2CFA"/>
    <w:rsid w:val="000E4224"/>
    <w:rsid w:val="00107611"/>
    <w:rsid w:val="00124024"/>
    <w:rsid w:val="00125FF9"/>
    <w:rsid w:val="00194AE8"/>
    <w:rsid w:val="001B1DFB"/>
    <w:rsid w:val="00224A51"/>
    <w:rsid w:val="00242DCB"/>
    <w:rsid w:val="00260DC8"/>
    <w:rsid w:val="00285AC6"/>
    <w:rsid w:val="002A3456"/>
    <w:rsid w:val="002E74F7"/>
    <w:rsid w:val="003542D3"/>
    <w:rsid w:val="00380F52"/>
    <w:rsid w:val="003C2388"/>
    <w:rsid w:val="003D7EE3"/>
    <w:rsid w:val="003E0604"/>
    <w:rsid w:val="003F123E"/>
    <w:rsid w:val="00415AD1"/>
    <w:rsid w:val="00470F3B"/>
    <w:rsid w:val="00551454"/>
    <w:rsid w:val="00575449"/>
    <w:rsid w:val="005D25D8"/>
    <w:rsid w:val="005F6147"/>
    <w:rsid w:val="00601CE9"/>
    <w:rsid w:val="00735BEE"/>
    <w:rsid w:val="007909CF"/>
    <w:rsid w:val="007D243F"/>
    <w:rsid w:val="008235DC"/>
    <w:rsid w:val="00861ED8"/>
    <w:rsid w:val="008950DE"/>
    <w:rsid w:val="00896809"/>
    <w:rsid w:val="008B0C6F"/>
    <w:rsid w:val="008B3F99"/>
    <w:rsid w:val="008C632D"/>
    <w:rsid w:val="00944AF5"/>
    <w:rsid w:val="009B2C87"/>
    <w:rsid w:val="00A62A22"/>
    <w:rsid w:val="00AA6CF2"/>
    <w:rsid w:val="00AB0927"/>
    <w:rsid w:val="00AB5273"/>
    <w:rsid w:val="00AB5FF2"/>
    <w:rsid w:val="00AF74BC"/>
    <w:rsid w:val="00B17E03"/>
    <w:rsid w:val="00B51EBE"/>
    <w:rsid w:val="00B918B0"/>
    <w:rsid w:val="00C65F43"/>
    <w:rsid w:val="00C80AE5"/>
    <w:rsid w:val="00CA7988"/>
    <w:rsid w:val="00CC09C6"/>
    <w:rsid w:val="00CD5203"/>
    <w:rsid w:val="00D05880"/>
    <w:rsid w:val="00D074D4"/>
    <w:rsid w:val="00D12C8C"/>
    <w:rsid w:val="00D14A9C"/>
    <w:rsid w:val="00D52C18"/>
    <w:rsid w:val="00DA5078"/>
    <w:rsid w:val="00E14C5F"/>
    <w:rsid w:val="00E235F1"/>
    <w:rsid w:val="00E31096"/>
    <w:rsid w:val="00E42DA1"/>
    <w:rsid w:val="00E57A32"/>
    <w:rsid w:val="00E74548"/>
    <w:rsid w:val="00E94188"/>
    <w:rsid w:val="00EF7F68"/>
    <w:rsid w:val="00F1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4BC5"/>
  <w15:chartTrackingRefBased/>
  <w15:docId w15:val="{28F41DC8-00E4-4E6C-A6F2-A9C4B8F9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7F68"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B59B8"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7F68"/>
    <w:rPr>
      <w:b/>
      <w:u w:val="single"/>
    </w:rPr>
  </w:style>
  <w:style w:type="paragraph" w:styleId="Listenabsatz">
    <w:name w:val="List Paragraph"/>
    <w:basedOn w:val="Standard"/>
    <w:uiPriority w:val="34"/>
    <w:qFormat/>
    <w:rsid w:val="00EF7F6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4B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F74BC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B59B8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matbund@siegen-wittgenstei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Siegen-Wittgenstein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Julia</dc:creator>
  <cp:keywords/>
  <dc:description/>
  <cp:lastModifiedBy>Fiedler, Julia</cp:lastModifiedBy>
  <cp:revision>5</cp:revision>
  <dcterms:created xsi:type="dcterms:W3CDTF">2026-01-29T09:17:00Z</dcterms:created>
  <dcterms:modified xsi:type="dcterms:W3CDTF">2026-02-04T13:35:00Z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1129661153</vt:i4>
  </property>
  <property fmtid="{D5CDD505-2E9C-101B-9397-08002B2CF9AE}" pid="3" name="_NewReviewCycle">
    <vt:lpwstr/>
  </property>
  <property fmtid="{D5CDD505-2E9C-101B-9397-08002B2CF9AE}" pid="4" name="_EmailSubject">
    <vt:lpwstr>Abfragetabelle</vt:lpwstr>
  </property>
  <property fmtid="{D5CDD505-2E9C-101B-9397-08002B2CF9AE}" pid="5" name="_AuthorEmail">
    <vt:lpwstr>J.Fiedler@siegen-wittgenstein.de</vt:lpwstr>
  </property>
  <property fmtid="{D5CDD505-2E9C-101B-9397-08002B2CF9AE}" pid="6" name="_AuthorEmailDisplayName">
    <vt:lpwstr>Fiedler, Julia</vt:lpwstr>
  </property>
</Properties>
</file>